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4320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858" w:type="dxa"/>
            <w:noWrap w:val="0"/>
            <w:vAlign w:val="top"/>
          </w:tcPr>
          <w:p>
            <w:pPr>
              <w:rPr>
                <w:rFonts w:ascii="Arial" w:hAnsi="Arial" w:eastAsia="黑体" w:cs="Arial"/>
                <w:sz w:val="24"/>
              </w:rPr>
            </w:pPr>
            <w:r>
              <w:rPr>
                <w:rFonts w:ascii="Arial" w:hAnsi="Arial" w:eastAsia="黑体" w:cs="Arial"/>
                <w:kern w:val="0"/>
                <w:sz w:val="30"/>
                <w:szCs w:val="30"/>
              </w:rPr>
              <w:drawing>
                <wp:inline distT="0" distB="0" distL="114300" distR="114300">
                  <wp:extent cx="685165" cy="685165"/>
                  <wp:effectExtent l="0" t="0" r="635" b="635"/>
                  <wp:docPr id="1" name="图片 1" descr="五金矢量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五金矢量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before="156" w:beforeLines="50"/>
              <w:rPr>
                <w:rFonts w:ascii="Arial" w:hAnsi="Arial" w:eastAsia="黑体" w:cs="Arial"/>
                <w:color w:val="333333"/>
                <w:spacing w:val="8"/>
                <w:kern w:val="0"/>
                <w:sz w:val="44"/>
                <w:szCs w:val="44"/>
              </w:rPr>
            </w:pPr>
            <w:r>
              <w:rPr>
                <w:rFonts w:ascii="Arial" w:hAnsi="Arial" w:eastAsia="黑体" w:cs="Arial"/>
                <w:color w:val="333333"/>
                <w:spacing w:val="9"/>
                <w:kern w:val="0"/>
                <w:sz w:val="44"/>
                <w:szCs w:val="44"/>
              </w:rPr>
              <w:t>租车服务申请</w:t>
            </w:r>
            <w:r>
              <w:rPr>
                <w:rFonts w:ascii="Arial" w:hAnsi="Arial" w:eastAsia="黑体" w:cs="Arial"/>
                <w:color w:val="333333"/>
                <w:kern w:val="0"/>
                <w:sz w:val="44"/>
                <w:szCs w:val="44"/>
              </w:rPr>
              <w:t>表</w:t>
            </w:r>
          </w:p>
          <w:p>
            <w:pPr>
              <w:rPr>
                <w:rFonts w:ascii="Arial" w:hAnsi="Arial" w:eastAsia="黑体" w:cs="Arial"/>
                <w:color w:val="333333"/>
                <w:spacing w:val="6"/>
                <w:szCs w:val="21"/>
              </w:rPr>
            </w:pP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递交截止日期：202</w:t>
            </w:r>
            <w:r>
              <w:rPr>
                <w:rFonts w:hint="eastAsia" w:ascii="Arial" w:hAnsi="Arial" w:eastAsia="黑体" w:cs="Arial"/>
                <w:color w:val="333333"/>
                <w:spacing w:val="6"/>
                <w:szCs w:val="21"/>
                <w:lang w:val="en-US" w:eastAsia="zh-CN"/>
              </w:rPr>
              <w:t>4</w:t>
            </w: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年</w:t>
            </w:r>
            <w:r>
              <w:rPr>
                <w:rFonts w:hint="eastAsia" w:ascii="Arial" w:hAnsi="Arial" w:eastAsia="黑体" w:cs="Arial"/>
                <w:color w:val="333333"/>
                <w:spacing w:val="6"/>
                <w:szCs w:val="21"/>
                <w:lang w:val="en-US" w:eastAsia="zh-CN"/>
              </w:rPr>
              <w:t>10</w:t>
            </w: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月</w:t>
            </w:r>
            <w:r>
              <w:rPr>
                <w:rFonts w:hint="eastAsia" w:ascii="Arial" w:hAnsi="Arial" w:eastAsia="黑体" w:cs="Arial"/>
                <w:color w:val="333333"/>
                <w:spacing w:val="6"/>
                <w:szCs w:val="21"/>
                <w:lang w:val="en-US" w:eastAsia="zh-CN"/>
              </w:rPr>
              <w:t>11</w:t>
            </w: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日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color w:val="808080"/>
                <w:sz w:val="130"/>
                <w:szCs w:val="130"/>
              </w:rPr>
            </w:pPr>
          </w:p>
        </w:tc>
      </w:tr>
    </w:tbl>
    <w:p>
      <w:pPr>
        <w:spacing w:before="156" w:beforeLines="50" w:line="360" w:lineRule="exac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参展单位：（盖章）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</w:t>
      </w:r>
      <w:r>
        <w:rPr>
          <w:rFonts w:ascii="Arial" w:hAnsi="Arial" w:cs="Arial"/>
          <w:szCs w:val="21"/>
        </w:rPr>
        <w:t xml:space="preserve">  展 位 号：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</w:t>
      </w:r>
    </w:p>
    <w:p>
      <w:pPr>
        <w:spacing w:before="50" w:line="360" w:lineRule="exac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电    话：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传    真：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</w:t>
      </w:r>
    </w:p>
    <w:tbl>
      <w:tblPr>
        <w:tblStyle w:val="5"/>
        <w:tblpPr w:leftFromText="180" w:rightFromText="180" w:vertAnchor="page" w:horzAnchor="page" w:tblpX="1245" w:tblpY="3364"/>
        <w:tblOverlap w:val="never"/>
        <w:tblW w:w="9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180"/>
        <w:gridCol w:w="1180"/>
        <w:gridCol w:w="1467"/>
        <w:gridCol w:w="1466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上海地区车辆报价单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车型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接送机/站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日租（8小时/100公里内）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虹桥机场/火车站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浦东机场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日租基础价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超小时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超公里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奔驰S350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¥2,700.00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奥迪A6L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¥550.00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¥650.00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¥1,200.00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奥迪A8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¥2,500.00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商务别克（GL8）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900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考斯特/宇通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大巴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37座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展馆周边酒店-展馆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单程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往返一次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大巴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37座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1,100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45座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¥1,2</w:t>
            </w:r>
            <w:r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.00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53座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¥1,400.00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  <w:t>特殊时期用车费用请联系负责人确认费用（如大型展会、清明、五一等节假日）。</w:t>
            </w:r>
          </w:p>
          <w:p>
            <w:pPr>
              <w:spacing w:line="33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  <w:t>出省车辆根据实际目的地另行报价。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带驾租服务均按8小时100公里为一个工作业。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时间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公里以到客户指定地点开始计算，上下车在环线外的须加收空驶费。（具体费用依据确认单）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8小时100公里以上超时及超公里费用累计计算。超时，超公里价格依据双方租车确认单为准。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机场接送以单程计算，如需来回租金另算，机场接送有人同去加收50％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以确认租车价钱均包含车辆，驾驶员工资，油费，保险，座位险。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租车期内车辆所产生的路、渡、桥、停车费以及可能产生的住宿费及餐费由客户承担。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不提供驾驶员住宿的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00元一晚，每餐5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元。</w:t>
            </w:r>
          </w:p>
          <w:p>
            <w:pPr>
              <w:spacing w:line="330" w:lineRule="atLeast"/>
              <w:rPr>
                <w:rFonts w:hint="eastAsia"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以上租车报价不包含：增值税专用发票6% 。</w:t>
            </w:r>
          </w:p>
        </w:tc>
      </w:tr>
    </w:tbl>
    <w:p>
      <w:pPr>
        <w:spacing w:before="50" w:line="360" w:lineRule="exact"/>
        <w:rPr>
          <w:rFonts w:ascii="Arial" w:hAnsi="Arial" w:cs="Arial"/>
          <w:szCs w:val="21"/>
        </w:rPr>
      </w:pPr>
    </w:p>
    <w:p>
      <w:pPr>
        <w:spacing w:before="50" w:line="360" w:lineRule="exact"/>
        <w:rPr>
          <w:rFonts w:ascii="Arial" w:hAnsi="Arial" w:cs="Arial"/>
          <w:color w:val="C0C0C0"/>
          <w:szCs w:val="21"/>
          <w:u w:val="single"/>
        </w:rPr>
      </w:pPr>
      <w:r>
        <w:rPr>
          <w:rFonts w:ascii="Arial" w:hAnsi="Arial" w:cs="Arial"/>
          <w:szCs w:val="21"/>
        </w:rPr>
        <w:t>电子信箱：</w:t>
      </w:r>
      <w:r>
        <w:rPr>
          <w:rFonts w:ascii="Arial" w:hAnsi="Arial" w:cs="Arial"/>
          <w:color w:val="C0C0C0"/>
          <w:szCs w:val="21"/>
          <w:u w:val="single"/>
        </w:rPr>
        <w:tab/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联 系 人：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</w:t>
      </w:r>
    </w:p>
    <w:p>
      <w:pPr>
        <w:spacing w:before="50" w:line="360" w:lineRule="exact"/>
        <w:rPr>
          <w:rFonts w:ascii="Arial" w:hAnsi="Arial" w:cs="Arial"/>
          <w:color w:val="C0C0C0"/>
          <w:szCs w:val="21"/>
          <w:u w:val="single"/>
        </w:rPr>
      </w:pPr>
    </w:p>
    <w:p>
      <w:pPr>
        <w:spacing w:before="50" w:line="360" w:lineRule="exact"/>
        <w:rPr>
          <w:rFonts w:ascii="Arial" w:hAnsi="Arial" w:cs="Arial"/>
          <w:szCs w:val="21"/>
        </w:rPr>
      </w:pPr>
    </w:p>
    <w:p>
      <w:pPr>
        <w:spacing w:line="360" w:lineRule="exact"/>
        <w:ind w:left="279" w:hanging="279" w:hangingChars="133"/>
        <w:rPr>
          <w:rFonts w:ascii="Arial" w:hAnsi="Arial" w:eastAsia="黑体" w:cs="Arial"/>
          <w:szCs w:val="21"/>
        </w:rPr>
      </w:pPr>
      <w:r>
        <w:rPr>
          <w:rFonts w:ascii="Arial" w:hAnsi="Arial" w:eastAsia="黑体" w:cs="Arial"/>
          <w:szCs w:val="21"/>
        </w:rPr>
        <w:t>请将本表</w:t>
      </w:r>
      <w:r>
        <w:rPr>
          <w:rFonts w:hint="eastAsia" w:ascii="Arial" w:hAnsi="Arial" w:eastAsia="黑体" w:cs="Arial"/>
          <w:szCs w:val="21"/>
          <w:lang w:val="en-US" w:eastAsia="zh-CN"/>
        </w:rPr>
        <w:t>邮件</w:t>
      </w:r>
      <w:r>
        <w:rPr>
          <w:rFonts w:ascii="Arial" w:hAnsi="Arial" w:eastAsia="黑体" w:cs="Arial"/>
          <w:szCs w:val="21"/>
        </w:rPr>
        <w:t>至：</w:t>
      </w:r>
    </w:p>
    <w:p>
      <w:pPr>
        <w:pStyle w:val="2"/>
        <w:spacing w:line="360" w:lineRule="exact"/>
        <w:ind w:firstLine="27" w:firstLineChars="13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时代龙马国际会议展览（上海）有限公司                       </w:t>
      </w:r>
      <w:r>
        <w:rPr>
          <w:rFonts w:ascii="Arial" w:hAnsi="Arial" w:cs="Arial"/>
          <w:spacing w:val="8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联系人：</w:t>
      </w:r>
      <w:r>
        <w:rPr>
          <w:rFonts w:hint="eastAsia" w:ascii="Arial" w:hAnsi="Arial" w:cs="Arial"/>
          <w:sz w:val="21"/>
          <w:szCs w:val="21"/>
        </w:rPr>
        <w:t>陈</w:t>
      </w:r>
      <w:r>
        <w:rPr>
          <w:rFonts w:hint="eastAsia" w:ascii="Arial" w:hAnsi="Arial" w:cs="Arial"/>
          <w:sz w:val="21"/>
          <w:szCs w:val="21"/>
          <w:lang w:val="en-US" w:eastAsia="zh-CN"/>
        </w:rPr>
        <w:t>绮</w:t>
      </w:r>
    </w:p>
    <w:p>
      <w:pPr>
        <w:spacing w:line="360" w:lineRule="exact"/>
        <w:ind w:firstLine="24" w:firstLineChars="13"/>
        <w:rPr>
          <w:rFonts w:ascii="Arial" w:hAnsi="Arial" w:cs="Arial"/>
          <w:szCs w:val="21"/>
        </w:rPr>
      </w:pPr>
      <w:r>
        <w:rPr>
          <w:rFonts w:ascii="Arial" w:hAnsi="Arial" w:cs="Arial"/>
          <w:spacing w:val="-10"/>
          <w:szCs w:val="21"/>
        </w:rPr>
        <w:t>电  话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18918607329</w:t>
      </w:r>
      <w:r>
        <w:rPr>
          <w:rFonts w:ascii="Arial" w:hAnsi="Arial" w:cs="Arial"/>
          <w:spacing w:val="4"/>
          <w:szCs w:val="21"/>
        </w:rPr>
        <w:tab/>
      </w:r>
      <w:r>
        <w:rPr>
          <w:rFonts w:ascii="Arial" w:hAnsi="Arial" w:cs="Arial"/>
          <w:spacing w:val="4"/>
          <w:szCs w:val="21"/>
        </w:rPr>
        <w:t xml:space="preserve">       </w:t>
      </w:r>
      <w:r>
        <w:rPr>
          <w:rFonts w:ascii="Arial" w:hAnsi="Arial" w:cs="Arial"/>
          <w:szCs w:val="21"/>
        </w:rPr>
        <w:t xml:space="preserve">                           </w:t>
      </w:r>
      <w:r>
        <w:rPr>
          <w:rFonts w:hint="eastAsia"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  传  真：021-64705383</w:t>
      </w:r>
    </w:p>
    <w:p>
      <w:pPr>
        <w:spacing w:line="360" w:lineRule="exact"/>
        <w:ind w:firstLine="27" w:firstLineChars="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E-mail：</w:t>
      </w:r>
      <w:r>
        <w:rPr>
          <w:rFonts w:hint="eastAsia" w:ascii="Arial" w:hAnsi="Arial" w:cs="Arial"/>
          <w:szCs w:val="21"/>
        </w:rPr>
        <w:t>chen</w:t>
      </w:r>
      <w:r>
        <w:rPr>
          <w:rFonts w:ascii="Arial" w:hAnsi="Arial" w:cs="Arial"/>
          <w:szCs w:val="21"/>
        </w:rPr>
        <w:t xml:space="preserve">qi@sdlm.cn      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              网  址：www.sdlm.cn</w:t>
      </w:r>
    </w:p>
    <w:sectPr>
      <w:pgSz w:w="11906" w:h="16838"/>
      <w:pgMar w:top="397" w:right="1247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jIzOWJkYmZmNjQ3MmQzM2U2YmM3MTIyMjczYzgifQ=="/>
  </w:docVars>
  <w:rsids>
    <w:rsidRoot w:val="00172A27"/>
    <w:rsid w:val="00055AC7"/>
    <w:rsid w:val="000B2EAB"/>
    <w:rsid w:val="000E0F7B"/>
    <w:rsid w:val="000E7939"/>
    <w:rsid w:val="00133727"/>
    <w:rsid w:val="00135FBE"/>
    <w:rsid w:val="001D4577"/>
    <w:rsid w:val="002334C9"/>
    <w:rsid w:val="00293F1B"/>
    <w:rsid w:val="002F05F8"/>
    <w:rsid w:val="003207B2"/>
    <w:rsid w:val="00361064"/>
    <w:rsid w:val="003F0EDF"/>
    <w:rsid w:val="00442185"/>
    <w:rsid w:val="004D7567"/>
    <w:rsid w:val="00510869"/>
    <w:rsid w:val="00545372"/>
    <w:rsid w:val="00576624"/>
    <w:rsid w:val="005D31A2"/>
    <w:rsid w:val="00634464"/>
    <w:rsid w:val="006F494B"/>
    <w:rsid w:val="00741106"/>
    <w:rsid w:val="007830D4"/>
    <w:rsid w:val="007848FC"/>
    <w:rsid w:val="007A4AB3"/>
    <w:rsid w:val="008B6465"/>
    <w:rsid w:val="009B7E77"/>
    <w:rsid w:val="009E6A0A"/>
    <w:rsid w:val="00A5419B"/>
    <w:rsid w:val="00A67816"/>
    <w:rsid w:val="00C05735"/>
    <w:rsid w:val="00C1682E"/>
    <w:rsid w:val="00C30AC6"/>
    <w:rsid w:val="00CA3AE6"/>
    <w:rsid w:val="00CD3979"/>
    <w:rsid w:val="00D50281"/>
    <w:rsid w:val="00DF4442"/>
    <w:rsid w:val="00EF0E26"/>
    <w:rsid w:val="00F17A9B"/>
    <w:rsid w:val="00F372C3"/>
    <w:rsid w:val="00F872F2"/>
    <w:rsid w:val="01860921"/>
    <w:rsid w:val="08114D7F"/>
    <w:rsid w:val="100F5D1E"/>
    <w:rsid w:val="177C5105"/>
    <w:rsid w:val="1C852592"/>
    <w:rsid w:val="217760E5"/>
    <w:rsid w:val="24610D0D"/>
    <w:rsid w:val="27982E3E"/>
    <w:rsid w:val="293440FB"/>
    <w:rsid w:val="2FE11269"/>
    <w:rsid w:val="394423A3"/>
    <w:rsid w:val="418F44B8"/>
    <w:rsid w:val="444D2B38"/>
    <w:rsid w:val="46AA577F"/>
    <w:rsid w:val="4E22054E"/>
    <w:rsid w:val="504A1A7A"/>
    <w:rsid w:val="547C5E52"/>
    <w:rsid w:val="56383BD7"/>
    <w:rsid w:val="59EE791A"/>
    <w:rsid w:val="66264CC7"/>
    <w:rsid w:val="6763634E"/>
    <w:rsid w:val="6E1E52DD"/>
    <w:rsid w:val="71FA2E5E"/>
    <w:rsid w:val="722D1982"/>
    <w:rsid w:val="7F687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sz w:val="24"/>
      <w:szCs w:val="20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font01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21"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1">
    <w:name w:val="font31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562</Words>
  <Characters>914</Characters>
  <Lines>8</Lines>
  <Paragraphs>2</Paragraphs>
  <TotalTime>21</TotalTime>
  <ScaleCrop>false</ScaleCrop>
  <LinksUpToDate>false</LinksUpToDate>
  <CharactersWithSpaces>1248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2011-07-12T01:42:00Z</dcterms:created>
  <dc:creator>Administrator</dc:creator>
  <cp:lastModifiedBy>vivian</cp:lastModifiedBy>
  <cp:lastPrinted>2013-07-19T01:33:00Z</cp:lastPrinted>
  <dcterms:modified xsi:type="dcterms:W3CDTF">2024-07-10T03:34:54Z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0FA487BBD4B243CDB7F66D08DE897697_13</vt:lpwstr>
  </property>
</Properties>
</file>